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22" w:rsidRPr="00891A22" w:rsidRDefault="00891A22" w:rsidP="00891A22">
      <w:pPr>
        <w:shd w:val="clear" w:color="auto" w:fill="333333"/>
        <w:spacing w:before="750" w:after="225" w:line="240" w:lineRule="auto"/>
        <w:jc w:val="center"/>
        <w:outlineLvl w:val="0"/>
        <w:rPr>
          <w:rFonts w:ascii="Arial" w:eastAsia="Times New Roman" w:hAnsi="Arial" w:cs="Arial"/>
          <w:caps/>
          <w:color w:val="FFFFFF"/>
          <w:kern w:val="36"/>
          <w:sz w:val="45"/>
          <w:szCs w:val="45"/>
          <w:lang w:eastAsia="tr-TR"/>
        </w:rPr>
      </w:pPr>
      <w:r>
        <w:rPr>
          <w:rFonts w:ascii="Arial" w:eastAsia="Times New Roman" w:hAnsi="Arial" w:cs="Arial"/>
          <w:caps/>
          <w:color w:val="FFFFFF"/>
          <w:kern w:val="36"/>
          <w:sz w:val="45"/>
          <w:szCs w:val="45"/>
          <w:lang w:eastAsia="tr-TR"/>
        </w:rPr>
        <w:t xml:space="preserve">her hafta sonu </w:t>
      </w:r>
      <w:r w:rsidRPr="00891A22">
        <w:rPr>
          <w:rFonts w:ascii="Arial" w:eastAsia="Times New Roman" w:hAnsi="Arial" w:cs="Arial"/>
          <w:caps/>
          <w:color w:val="FFFFFF"/>
          <w:kern w:val="36"/>
          <w:sz w:val="45"/>
          <w:szCs w:val="45"/>
          <w:lang w:eastAsia="tr-TR"/>
        </w:rPr>
        <w:t>/</w:t>
      </w:r>
      <w:r>
        <w:rPr>
          <w:rFonts w:ascii="Arial" w:eastAsia="Times New Roman" w:hAnsi="Arial" w:cs="Arial"/>
          <w:caps/>
          <w:color w:val="FFFFFF"/>
          <w:kern w:val="36"/>
          <w:sz w:val="45"/>
          <w:szCs w:val="45"/>
          <w:lang w:eastAsia="tr-TR"/>
        </w:rPr>
        <w:t xml:space="preserve"> </w:t>
      </w:r>
      <w:r w:rsidRPr="00891A22">
        <w:rPr>
          <w:rFonts w:ascii="Arial" w:eastAsia="Times New Roman" w:hAnsi="Arial" w:cs="Arial"/>
          <w:caps/>
          <w:color w:val="FFFFFF"/>
          <w:kern w:val="36"/>
          <w:sz w:val="45"/>
          <w:szCs w:val="45"/>
          <w:lang w:eastAsia="tr-TR"/>
        </w:rPr>
        <w:t>NEMRUT TURU GÜN DOĞUMU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proofErr w:type="gramStart"/>
      <w:r w:rsidRPr="00891A22">
        <w:rPr>
          <w:b/>
          <w:sz w:val="28"/>
        </w:rPr>
        <w:t>23:00</w:t>
      </w:r>
      <w:proofErr w:type="gramEnd"/>
      <w:r w:rsidRPr="00891A22">
        <w:rPr>
          <w:b/>
          <w:sz w:val="28"/>
        </w:rPr>
        <w:t xml:space="preserve"> ' DA ACENTAMIZ ÖNÜNDEN ADIYAMAN'A HAREKET.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 xml:space="preserve">* </w:t>
      </w:r>
      <w:proofErr w:type="gramStart"/>
      <w:r w:rsidRPr="00891A22">
        <w:rPr>
          <w:b/>
          <w:sz w:val="28"/>
        </w:rPr>
        <w:t>02:30</w:t>
      </w:r>
      <w:proofErr w:type="gramEnd"/>
      <w:r w:rsidRPr="00891A22">
        <w:rPr>
          <w:b/>
          <w:sz w:val="28"/>
        </w:rPr>
        <w:t xml:space="preserve"> ' DA KAHTA DA MİNİBÜSLERE BİNİYORUZ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891A22">
        <w:rPr>
          <w:b/>
          <w:sz w:val="28"/>
        </w:rPr>
        <w:t>* 02:45  GÜN DOĞUMU İÇİN NEMRUT DAĞINA ÇIKIYORUZ</w:t>
      </w:r>
      <w:proofErr w:type="gramStart"/>
      <w:r w:rsidRPr="00891A22">
        <w:rPr>
          <w:b/>
          <w:sz w:val="28"/>
        </w:rPr>
        <w:t>..</w:t>
      </w:r>
      <w:proofErr w:type="gramEnd"/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 xml:space="preserve">* NEMRUT'TA GÜNDOĞUMUNU </w:t>
      </w:r>
      <w:proofErr w:type="gramStart"/>
      <w:r w:rsidRPr="00891A22">
        <w:rPr>
          <w:b/>
          <w:sz w:val="28"/>
        </w:rPr>
        <w:t>İZLİYORUZ .</w:t>
      </w:r>
      <w:proofErr w:type="gramEnd"/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* DÜNYA HARİKASI OLAN HEYKELLERİ İNCELİYORUZ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* ARSEMİA ANTIK KENT KALINTILARI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* CENDERE KÖPRÜSÜ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* KARAKUŞ TİMÜLÜSÜ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* ESKİ KALE VE YENİ KALE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 xml:space="preserve">* </w:t>
      </w:r>
      <w:proofErr w:type="gramStart"/>
      <w:r w:rsidRPr="00891A22">
        <w:rPr>
          <w:b/>
          <w:sz w:val="28"/>
        </w:rPr>
        <w:t>KAHTA’DA  FIRATIN</w:t>
      </w:r>
      <w:proofErr w:type="gramEnd"/>
      <w:r w:rsidRPr="00891A22">
        <w:rPr>
          <w:b/>
          <w:sz w:val="28"/>
        </w:rPr>
        <w:t xml:space="preserve"> KENARIN DA LÜKS KAHVALTI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Default="00891A22" w:rsidP="00891A22">
      <w:pPr>
        <w:spacing w:after="0" w:line="240" w:lineRule="auto"/>
        <w:jc w:val="center"/>
        <w:rPr>
          <w:b/>
          <w:sz w:val="28"/>
        </w:rPr>
      </w:pPr>
      <w:r w:rsidRPr="00891A22">
        <w:rPr>
          <w:b/>
          <w:sz w:val="28"/>
        </w:rPr>
        <w:t>SONRASI GAZİANTEP'E DÖNÜŞ.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FF0000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FF0000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FF0000"/>
          <w:sz w:val="28"/>
        </w:rPr>
      </w:pPr>
      <w:r w:rsidRPr="00891A22">
        <w:rPr>
          <w:b/>
          <w:color w:val="FF0000"/>
          <w:sz w:val="28"/>
        </w:rPr>
        <w:t>HERŞEY DAHİL</w:t>
      </w:r>
      <w:r w:rsidRPr="00891A22">
        <w:rPr>
          <w:b/>
          <w:color w:val="FF0000"/>
          <w:sz w:val="28"/>
        </w:rPr>
        <w:t xml:space="preserve">   </w:t>
      </w:r>
      <w:proofErr w:type="gramStart"/>
      <w:r w:rsidRPr="00891A22">
        <w:rPr>
          <w:b/>
          <w:color w:val="FF0000"/>
          <w:sz w:val="28"/>
        </w:rPr>
        <w:t>SADECE : 125</w:t>
      </w:r>
      <w:proofErr w:type="gramEnd"/>
      <w:r w:rsidRPr="00891A22">
        <w:rPr>
          <w:b/>
          <w:color w:val="FF0000"/>
          <w:sz w:val="28"/>
        </w:rPr>
        <w:t xml:space="preserve"> TL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 xml:space="preserve">ÜCRETE DAHİL OLAN </w:t>
      </w:r>
      <w:proofErr w:type="gramStart"/>
      <w:r w:rsidRPr="00891A22">
        <w:rPr>
          <w:b/>
          <w:color w:val="1F497D" w:themeColor="text2"/>
          <w:sz w:val="28"/>
        </w:rPr>
        <w:t>HİZMETLER :</w:t>
      </w:r>
      <w:proofErr w:type="gramEnd"/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* TÜM ULAŞIMLAR &amp; TRANSFERLER.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* ARAÇ İÇİ İKRAMLAR.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* NEMRUT DAĞI ÇIKIŞ MİNİBÜS ÜCRETİ.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* MÜZE &amp; ÖREN YERİ GİRİŞ ÜCRETLERİ.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* SABAH KAHVALTISI</w:t>
      </w:r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</w:p>
    <w:p w:rsidR="00B07A89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proofErr w:type="gramStart"/>
      <w:r w:rsidRPr="00891A22">
        <w:rPr>
          <w:b/>
          <w:color w:val="1F497D" w:themeColor="text2"/>
          <w:sz w:val="28"/>
        </w:rPr>
        <w:lastRenderedPageBreak/>
        <w:t>* PROFESYONEL REHBERLİK HİZMETİ.</w:t>
      </w:r>
      <w:proofErr w:type="gramEnd"/>
    </w:p>
    <w:p w:rsidR="00891A22" w:rsidRPr="00891A22" w:rsidRDefault="00891A22" w:rsidP="00891A22">
      <w:pPr>
        <w:spacing w:after="0" w:line="240" w:lineRule="auto"/>
        <w:jc w:val="center"/>
        <w:rPr>
          <w:b/>
          <w:color w:val="1F497D" w:themeColor="text2"/>
          <w:sz w:val="28"/>
        </w:rPr>
      </w:pPr>
      <w:r w:rsidRPr="00891A22">
        <w:rPr>
          <w:b/>
          <w:color w:val="1F497D" w:themeColor="text2"/>
          <w:sz w:val="28"/>
        </w:rPr>
        <w:t>BİLGİ VE KAYIT İÇİN 0532 732 1889</w:t>
      </w:r>
    </w:p>
    <w:sectPr w:rsidR="00891A22" w:rsidRPr="00891A22" w:rsidSect="00891A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2"/>
    <w:rsid w:val="00891A22"/>
    <w:rsid w:val="00B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1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9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1A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Orhan27</dc:creator>
  <cp:lastModifiedBy>Orhan27</cp:lastModifiedBy>
  <cp:revision>1</cp:revision>
  <dcterms:created xsi:type="dcterms:W3CDTF">2018-09-21T00:19:00Z</dcterms:created>
  <dcterms:modified xsi:type="dcterms:W3CDTF">2018-09-21T00:28:00Z</dcterms:modified>
</cp:coreProperties>
</file>